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051D6" w14:textId="77777777" w:rsidR="00200C6E" w:rsidRPr="00200C6E" w:rsidRDefault="00200C6E" w:rsidP="00200C6E">
      <w:pPr>
        <w:pStyle w:val="DefaultText"/>
      </w:pPr>
      <w:r w:rsidRPr="00200C6E">
        <w:t xml:space="preserve">Sometimes, at Christmas I suddenly remember things about the saints of Our Savior who are now celebrating Jesus' birthday with Jesus.  As I was reading this week's lessons, Bill and Fumiko came to mind.  They had three weddings.  There was the one in front of the JAG in Japan, the family wedding in Japan and then the wedding in the United States.  They often told me the stories of all the paperwork and meetings that were necessary for a soldier in post-WWII to be able to marry a Japanese citizen.  And then Bill would always finish the stories with the one about his actual wedding night - where he drank </w:t>
      </w:r>
      <w:proofErr w:type="gramStart"/>
      <w:r w:rsidRPr="00200C6E">
        <w:t>the sake</w:t>
      </w:r>
      <w:proofErr w:type="gramEnd"/>
      <w:r w:rsidRPr="00200C6E">
        <w:t xml:space="preserve"> toast - and not being a drinker quickly passed out and didn't wake up until the next morning.</w:t>
      </w:r>
    </w:p>
    <w:p w14:paraId="3D805762" w14:textId="77777777" w:rsidR="00200C6E" w:rsidRPr="00200C6E" w:rsidRDefault="00200C6E" w:rsidP="00200C6E">
      <w:pPr>
        <w:pStyle w:val="DefaultText"/>
      </w:pPr>
    </w:p>
    <w:p w14:paraId="7FA51FDE" w14:textId="77777777" w:rsidR="00200C6E" w:rsidRPr="00200C6E" w:rsidRDefault="00200C6E" w:rsidP="00200C6E">
      <w:pPr>
        <w:pStyle w:val="DefaultText"/>
      </w:pPr>
      <w:r w:rsidRPr="00200C6E">
        <w:t>In the rush to Christmas, we don't think about Mary and Joseph going from being "betrothed" in Luke 2 - to married in Matthew 2.  Jewish weddings have two distinct ceremonies - after the first they are considered legally married even though they have not consummated the marriage (which takes place after the second ceremony).  When their first ceremony took place - we don't know - it involved a contract and various traditions.  What we do know is by the time they journey to the Temple and flee to Egypt - they are husband and wife.</w:t>
      </w:r>
    </w:p>
    <w:p w14:paraId="7CC47C9C" w14:textId="77777777" w:rsidR="00200C6E" w:rsidRPr="00200C6E" w:rsidRDefault="00200C6E" w:rsidP="00200C6E">
      <w:pPr>
        <w:pStyle w:val="DefaultText"/>
      </w:pPr>
    </w:p>
    <w:p w14:paraId="18ED5B58" w14:textId="77777777" w:rsidR="00200C6E" w:rsidRPr="00200C6E" w:rsidRDefault="00200C6E" w:rsidP="00200C6E">
      <w:pPr>
        <w:pStyle w:val="DefaultText"/>
      </w:pPr>
      <w:r w:rsidRPr="00200C6E">
        <w:t xml:space="preserve">While most couples are writing thank </w:t>
      </w:r>
      <w:proofErr w:type="spellStart"/>
      <w:r w:rsidRPr="00200C6E">
        <w:t>you's</w:t>
      </w:r>
      <w:proofErr w:type="spellEnd"/>
      <w:r w:rsidRPr="00200C6E">
        <w:t xml:space="preserve"> and figuring out how to combine two households and dealing with relatives and settling into "</w:t>
      </w:r>
      <w:r w:rsidRPr="00200C6E">
        <w:rPr>
          <w:i/>
          <w:iCs/>
        </w:rPr>
        <w:t>two becoming one</w:t>
      </w:r>
      <w:r w:rsidRPr="00200C6E">
        <w:t>" - Mary and Joseph have an added pressure - the child they are caring for is the Son of God - the one who will save God's people from their sin - and not everyone is happy that He has come to save the world.  Cue the suspenseful music.</w:t>
      </w:r>
    </w:p>
    <w:p w14:paraId="64D5FD62" w14:textId="77777777" w:rsidR="00200C6E" w:rsidRPr="00200C6E" w:rsidRDefault="00200C6E" w:rsidP="00200C6E">
      <w:pPr>
        <w:pStyle w:val="DefaultText"/>
      </w:pPr>
    </w:p>
    <w:p w14:paraId="00667E35" w14:textId="77777777" w:rsidR="00200C6E" w:rsidRPr="00200C6E" w:rsidRDefault="00200C6E" w:rsidP="00200C6E">
      <w:pPr>
        <w:pStyle w:val="DefaultText"/>
      </w:pPr>
      <w:r w:rsidRPr="00200C6E">
        <w:t>One of the great mysteries of the Christmas story starts with the Wisemen following the star and showing up at a house - not the stable.  Their visit alerts King Herod to Jesus' birth - which leads to Mary and Joseph having to flee in the middle of the night to Egypt - all of which was prophesied by Isaiah and Hosea.  Today's Gospel has Mary and Joseph visiting the Temple on the 40th day after Jesus' birth to perform the required sacrifices and traditions required in Exodus 13:2.  Mix this in with Luke's statement that "</w:t>
      </w:r>
      <w:r w:rsidRPr="00200C6E">
        <w:rPr>
          <w:i/>
          <w:iCs/>
        </w:rPr>
        <w:t>after they had accomplished everything according to the Law - they returned home to Galilee and their home in Nazareth where the Boy Jesus grew up strong and wise</w:t>
      </w:r>
      <w:r w:rsidRPr="00200C6E">
        <w:t>" and we have a bit of a conundrum.  Rather than speculate whether they fled to Egypt for only a few days and stopped by the Temple on the way home for the 40th day Temple ceremonies - or they were late in showing up for the Temple ceremonies - I'll leave that to the academics who spend their days juggling such things.</w:t>
      </w:r>
    </w:p>
    <w:p w14:paraId="7704766A" w14:textId="77777777" w:rsidR="00200C6E" w:rsidRPr="00200C6E" w:rsidRDefault="00200C6E" w:rsidP="00200C6E">
      <w:pPr>
        <w:pStyle w:val="DefaultText"/>
      </w:pPr>
    </w:p>
    <w:p w14:paraId="013FC570" w14:textId="77777777" w:rsidR="00200C6E" w:rsidRPr="00200C6E" w:rsidRDefault="00200C6E" w:rsidP="00200C6E">
      <w:pPr>
        <w:pStyle w:val="DefaultText"/>
      </w:pPr>
      <w:r w:rsidRPr="00200C6E">
        <w:t>The Gospels are not exhaustive - St. John says, "</w:t>
      </w:r>
      <w:r w:rsidRPr="00200C6E">
        <w:rPr>
          <w:i/>
          <w:iCs/>
        </w:rPr>
        <w:t>a lot more happened - but we don't have enough paper to write it all down - so these things are enough for you to know that Jesus is the one you are waiting for</w:t>
      </w:r>
      <w:r w:rsidRPr="00200C6E">
        <w:t>."  Both the flight to Egypt and the Temple ceremonies were prophesied and necessary - so I believe they took place - and when I get to heaven God will show me how it all came about.</w:t>
      </w:r>
    </w:p>
    <w:p w14:paraId="0685FE08" w14:textId="77777777" w:rsidR="00200C6E" w:rsidRPr="00200C6E" w:rsidRDefault="00200C6E" w:rsidP="00200C6E">
      <w:pPr>
        <w:pStyle w:val="DefaultText"/>
      </w:pPr>
    </w:p>
    <w:p w14:paraId="5D6F300E" w14:textId="77777777" w:rsidR="00200C6E" w:rsidRPr="00200C6E" w:rsidRDefault="00200C6E" w:rsidP="00200C6E">
      <w:pPr>
        <w:pStyle w:val="DefaultText"/>
      </w:pPr>
      <w:r w:rsidRPr="00200C6E">
        <w:t xml:space="preserve">Jesus was circumcised on the 8th day - which would have taken place in Bethlehem.  Then, forty days after He was born, the Law required them to journey to the Temple where a sacrifice would take place dedicating Jesus as a first-born child to the Lord - and Mary would also offer a sacrifice in the right of purification.  </w:t>
      </w:r>
    </w:p>
    <w:p w14:paraId="0D936270" w14:textId="77777777" w:rsidR="00200C6E" w:rsidRPr="00200C6E" w:rsidRDefault="00200C6E" w:rsidP="00200C6E">
      <w:pPr>
        <w:pStyle w:val="DefaultText"/>
      </w:pPr>
    </w:p>
    <w:p w14:paraId="6A3412A4" w14:textId="77777777" w:rsidR="00200C6E" w:rsidRPr="00200C6E" w:rsidRDefault="00200C6E" w:rsidP="00200C6E">
      <w:pPr>
        <w:pStyle w:val="DefaultText"/>
      </w:pPr>
      <w:r w:rsidRPr="00200C6E">
        <w:lastRenderedPageBreak/>
        <w:t>The walk from Bethlehem to Jerusalem only takes 2-3 hours - it's about 7 miles.  For the past 39 days they were getting used to being parents - they had finally found a place to live in - and they had been dealing with all the religious and secular requirements - after all, they are now husband and wife and have a Baby to take care of.</w:t>
      </w:r>
    </w:p>
    <w:p w14:paraId="6ABC0101" w14:textId="77777777" w:rsidR="00200C6E" w:rsidRPr="00200C6E" w:rsidRDefault="00200C6E" w:rsidP="00200C6E">
      <w:pPr>
        <w:pStyle w:val="DefaultText"/>
      </w:pPr>
    </w:p>
    <w:p w14:paraId="497F84FD" w14:textId="77777777" w:rsidR="00200C6E" w:rsidRPr="00200C6E" w:rsidRDefault="00200C6E" w:rsidP="00200C6E">
      <w:pPr>
        <w:pStyle w:val="DefaultText"/>
      </w:pPr>
      <w:r w:rsidRPr="00200C6E">
        <w:t xml:space="preserve">If you have kids, what expectations did you have in the first month or two?  What were the things you had to deal with?  When someone gets married - what changes are required - what are all the things that </w:t>
      </w:r>
      <w:proofErr w:type="gramStart"/>
      <w:r w:rsidRPr="00200C6E">
        <w:t>have to</w:t>
      </w:r>
      <w:proofErr w:type="gramEnd"/>
      <w:r w:rsidRPr="00200C6E">
        <w:t xml:space="preserve"> be done?  Changing names, passports, driver's licenses, mailing addresses.  Mary and Joseph still haven't had a honeymoon because I don't think Egypt counts.</w:t>
      </w:r>
    </w:p>
    <w:p w14:paraId="3C1DC0E4" w14:textId="77777777" w:rsidR="00200C6E" w:rsidRPr="00200C6E" w:rsidRDefault="00200C6E" w:rsidP="00200C6E">
      <w:pPr>
        <w:pStyle w:val="DefaultText"/>
      </w:pPr>
      <w:r w:rsidRPr="00200C6E">
        <w:t>I've always wondered if Jesus really had a halo around His head like in all those famous paintings?  Or was there something else about Him that set Him apart from all the other babies?  There is that Christmas song, "the little Lord, Jesus - no crying He makes."  Even though that's the kind of child every mother and father want - Hebrews 4 says, "</w:t>
      </w:r>
      <w:r w:rsidRPr="00200C6E">
        <w:rPr>
          <w:i/>
          <w:iCs/>
        </w:rPr>
        <w:t>He was just like us except without sin</w:t>
      </w:r>
      <w:r w:rsidRPr="00200C6E">
        <w:t>" - so I'm pretty sure He cried - and had some diaper blowouts.  And while some say that is sacrilegious - Jesus was born in a manger - and I doubt God sent Martha Stewart in to clean it up and redecorate it before Mary and Joseph arrived.  The whole point of the manger is God telling us He isn't afraid of our sin or the mess we've made of our lives or planet.</w:t>
      </w:r>
    </w:p>
    <w:p w14:paraId="5C7DC2A5" w14:textId="77777777" w:rsidR="00200C6E" w:rsidRPr="00200C6E" w:rsidRDefault="00200C6E" w:rsidP="00200C6E">
      <w:pPr>
        <w:pStyle w:val="DefaultText"/>
      </w:pPr>
    </w:p>
    <w:p w14:paraId="5FA10948" w14:textId="77777777" w:rsidR="00200C6E" w:rsidRPr="00200C6E" w:rsidRDefault="00200C6E" w:rsidP="00200C6E">
      <w:pPr>
        <w:pStyle w:val="DefaultText"/>
      </w:pPr>
      <w:r w:rsidRPr="00200C6E">
        <w:t xml:space="preserve">Normally, the events at the Temple are underwhelming.  The priest asks for your offering - gives a short blessing - and it's "next" as the attendants push you out the door.  Thousands of people came each week for these events - so many that it was impossible for them to be personalized.  </w:t>
      </w:r>
    </w:p>
    <w:p w14:paraId="3FEE0B17" w14:textId="77777777" w:rsidR="00200C6E" w:rsidRPr="00200C6E" w:rsidRDefault="00200C6E" w:rsidP="00200C6E">
      <w:pPr>
        <w:pStyle w:val="DefaultText"/>
      </w:pPr>
    </w:p>
    <w:p w14:paraId="2A2C3578" w14:textId="77777777" w:rsidR="00200C6E" w:rsidRPr="00200C6E" w:rsidRDefault="00200C6E" w:rsidP="00200C6E">
      <w:pPr>
        <w:pStyle w:val="DefaultText"/>
      </w:pPr>
      <w:r w:rsidRPr="00200C6E">
        <w:t>But as Mary and Joseph are getting ready to leave the Temple - and most likely head back to Bethlehem to gather things up before meeting the wisemen and fleeing to Egypt - two people - both elderly - one man and one woman - walk up and start singing and prophesying.</w:t>
      </w:r>
    </w:p>
    <w:p w14:paraId="7D0BF456" w14:textId="77777777" w:rsidR="00200C6E" w:rsidRPr="00200C6E" w:rsidRDefault="00200C6E" w:rsidP="00200C6E">
      <w:pPr>
        <w:pStyle w:val="DefaultText"/>
      </w:pPr>
    </w:p>
    <w:p w14:paraId="4EA98CD7" w14:textId="77777777" w:rsidR="00200C6E" w:rsidRPr="00200C6E" w:rsidRDefault="00200C6E" w:rsidP="00200C6E">
      <w:pPr>
        <w:pStyle w:val="DefaultText"/>
      </w:pPr>
      <w:r w:rsidRPr="00200C6E">
        <w:t>Normally, when I am in a tourist area and someone approaches me and wants to "help" or be my guide or tell me something special about the place I'm at - I immediately say, "</w:t>
      </w:r>
      <w:proofErr w:type="gramStart"/>
      <w:r w:rsidRPr="00200C6E">
        <w:t>no</w:t>
      </w:r>
      <w:proofErr w:type="gramEnd"/>
      <w:r w:rsidRPr="00200C6E">
        <w:t xml:space="preserve"> thank you!"  They often have their </w:t>
      </w:r>
      <w:proofErr w:type="gramStart"/>
      <w:r w:rsidRPr="00200C6E">
        <w:t>hand out</w:t>
      </w:r>
      <w:proofErr w:type="gramEnd"/>
      <w:r w:rsidRPr="00200C6E">
        <w:t xml:space="preserve"> - or in your back pocket or purse - helping themselves to your money.  But Simeon and Anna have been at the temple for years - waiting for this </w:t>
      </w:r>
      <w:proofErr w:type="gramStart"/>
      <w:r w:rsidRPr="00200C6E">
        <w:t>particular day</w:t>
      </w:r>
      <w:proofErr w:type="gramEnd"/>
      <w:r w:rsidRPr="00200C6E">
        <w:t xml:space="preserve">.  And evidently God didn't tell them exactly when it would take place - but </w:t>
      </w:r>
      <w:proofErr w:type="gramStart"/>
      <w:r w:rsidRPr="00200C6E">
        <w:t>somehow</w:t>
      </w:r>
      <w:proofErr w:type="gramEnd"/>
      <w:r w:rsidRPr="00200C6E">
        <w:t xml:space="preserve"> they knew out of all the babies who came in for the 40th day blessing - Jesus was the one.   </w:t>
      </w:r>
    </w:p>
    <w:p w14:paraId="598CE8D9" w14:textId="77777777" w:rsidR="00200C6E" w:rsidRPr="00200C6E" w:rsidRDefault="00200C6E" w:rsidP="00200C6E">
      <w:pPr>
        <w:pStyle w:val="DefaultText"/>
      </w:pPr>
    </w:p>
    <w:p w14:paraId="0DCDB762" w14:textId="77777777" w:rsidR="00200C6E" w:rsidRPr="00200C6E" w:rsidRDefault="00200C6E" w:rsidP="00200C6E">
      <w:pPr>
        <w:pStyle w:val="DefaultText"/>
      </w:pPr>
      <w:r w:rsidRPr="00200C6E">
        <w:t xml:space="preserve">32 years </w:t>
      </w:r>
      <w:proofErr w:type="gramStart"/>
      <w:r w:rsidRPr="00200C6E">
        <w:t>ago</w:t>
      </w:r>
      <w:proofErr w:type="gramEnd"/>
      <w:r w:rsidRPr="00200C6E">
        <w:t xml:space="preserve"> Nancy and I walked across the street to Pali Momi to have lunch.  Their cafeteria had an outstanding curry dish.  We arrived just as a bus load of nurses from Japan was unloading - and they saw our little </w:t>
      </w:r>
      <w:proofErr w:type="gramStart"/>
      <w:r w:rsidRPr="00200C6E">
        <w:t>blonde haired</w:t>
      </w:r>
      <w:proofErr w:type="gramEnd"/>
      <w:r w:rsidRPr="00200C6E">
        <w:t xml:space="preserve"> girl and immediately wanted their picture with her.  Passing her from nurse to nurse they would touch her hair and laugh.  Nancy and I were a little nervous - but they were </w:t>
      </w:r>
      <w:proofErr w:type="gramStart"/>
      <w:r w:rsidRPr="00200C6E">
        <w:t>nurses</w:t>
      </w:r>
      <w:proofErr w:type="gramEnd"/>
      <w:r w:rsidRPr="00200C6E">
        <w:t xml:space="preserve"> and I was the hospital volunteer chaplain and the supervisor who had met their bus was smiling since it provided a special experience for them. </w:t>
      </w:r>
    </w:p>
    <w:p w14:paraId="2800E951" w14:textId="77777777" w:rsidR="00200C6E" w:rsidRPr="00200C6E" w:rsidRDefault="00200C6E" w:rsidP="00200C6E">
      <w:pPr>
        <w:pStyle w:val="DefaultText"/>
      </w:pPr>
    </w:p>
    <w:p w14:paraId="4603A38A" w14:textId="77777777" w:rsidR="00200C6E" w:rsidRPr="00200C6E" w:rsidRDefault="00200C6E" w:rsidP="00200C6E">
      <w:pPr>
        <w:pStyle w:val="DefaultText"/>
      </w:pPr>
      <w:r w:rsidRPr="00200C6E">
        <w:t xml:space="preserve">Simeon doesn't appear to ask permission - he just scoops up the Baby and praises God.  Simeon was not one of the designated Temple priests - just someone in the crowd.  And in a moment that would be right at home in the old movie musicals - Simeon begins to sing "I'm ready to come home, God, </w:t>
      </w:r>
      <w:proofErr w:type="gramStart"/>
      <w:r w:rsidRPr="00200C6E">
        <w:t>You</w:t>
      </w:r>
      <w:proofErr w:type="gramEnd"/>
      <w:r w:rsidRPr="00200C6E">
        <w:t xml:space="preserve"> kept your promise and let me see the Savior - He is not only here for my people - but for all the people of the world!" </w:t>
      </w:r>
    </w:p>
    <w:p w14:paraId="14A5BA2E" w14:textId="77777777" w:rsidR="00200C6E" w:rsidRPr="00200C6E" w:rsidRDefault="00200C6E" w:rsidP="00200C6E">
      <w:pPr>
        <w:pStyle w:val="DefaultText"/>
      </w:pPr>
    </w:p>
    <w:p w14:paraId="34E43068" w14:textId="77777777" w:rsidR="00200C6E" w:rsidRPr="00200C6E" w:rsidRDefault="00200C6E" w:rsidP="00200C6E">
      <w:pPr>
        <w:pStyle w:val="DefaultText"/>
      </w:pPr>
      <w:r w:rsidRPr="00200C6E">
        <w:lastRenderedPageBreak/>
        <w:t>Bonhoeffer, in his book, Life Together, states Christian communities do not exist in the truest sense of the word.  Because churches and communities are made up of sinners - no matter how hard we try we are going to mess them up - so they are rarely very Christian.  And it is often in our attempts to make a pure - perfect community that we do the most damage.  Bonhoeffer's actual quote is, “The person who loves their dream of community will destroy community, but the person who loves those around them will create community.”</w:t>
      </w:r>
    </w:p>
    <w:p w14:paraId="3121DA60" w14:textId="77777777" w:rsidR="00200C6E" w:rsidRPr="00200C6E" w:rsidRDefault="00200C6E" w:rsidP="00200C6E">
      <w:pPr>
        <w:pStyle w:val="DefaultText"/>
      </w:pPr>
    </w:p>
    <w:p w14:paraId="7AC3717C" w14:textId="77777777" w:rsidR="00200C6E" w:rsidRPr="00200C6E" w:rsidRDefault="00200C6E" w:rsidP="00200C6E">
      <w:pPr>
        <w:pStyle w:val="DefaultText"/>
      </w:pPr>
      <w:r w:rsidRPr="00200C6E">
        <w:t xml:space="preserve">This leads us to our only hope of a Christ-centered community.  One that declares, with Simeon, guided by the Holy Spirit and the Word we recognize the Savior God sent to save us from ourselves.  The wafer in our hands at communion is no different than the baby Jesus in the arms of Mary.  Jesus is the Word Incarnate - Emmanuel.    </w:t>
      </w:r>
    </w:p>
    <w:p w14:paraId="36E58F5E" w14:textId="77777777" w:rsidR="00200C6E" w:rsidRPr="00200C6E" w:rsidRDefault="00200C6E" w:rsidP="00200C6E">
      <w:pPr>
        <w:pStyle w:val="DefaultText"/>
      </w:pPr>
    </w:p>
    <w:p w14:paraId="1FB9E397" w14:textId="77777777" w:rsidR="00200C6E" w:rsidRPr="00200C6E" w:rsidRDefault="00200C6E" w:rsidP="00200C6E">
      <w:pPr>
        <w:pStyle w:val="DefaultText"/>
      </w:pPr>
      <w:r w:rsidRPr="00200C6E">
        <w:t xml:space="preserve">What Simeon was celebrating was the fulfillment of God's promise - a promise that had sustained him his entire life.  Another story from one of Our Savior's saints.  Tom was a sergeant in the 25th Infantry in WWII.  He arrived with the 42nd Infantry Division in Dachau, Germany, April 29, 1944.  Tom was a supply sergeant - and was tasked with feeding and clothing the hundreds of holocaust survivors who were more dead than alive.  He told me the stories many times - but just a few days before he </w:t>
      </w:r>
      <w:proofErr w:type="gramStart"/>
      <w:r w:rsidRPr="00200C6E">
        <w:t>died</w:t>
      </w:r>
      <w:proofErr w:type="gramEnd"/>
      <w:r w:rsidRPr="00200C6E">
        <w:t xml:space="preserve"> he told them to me again.  He said their faces were still clear in his mind - they couldn't believe they had food and drink and clothing and were safe.  It was a memory that both comforted him and kept him awake at night because in his own words, "I couldn't save them all - but I saved as many as I could."</w:t>
      </w:r>
    </w:p>
    <w:p w14:paraId="395CD48C" w14:textId="77777777" w:rsidR="00200C6E" w:rsidRPr="00200C6E" w:rsidRDefault="00200C6E" w:rsidP="00200C6E">
      <w:pPr>
        <w:pStyle w:val="DefaultText"/>
      </w:pPr>
    </w:p>
    <w:p w14:paraId="3952DDA5" w14:textId="77777777" w:rsidR="00200C6E" w:rsidRPr="00200C6E" w:rsidRDefault="00200C6E" w:rsidP="00200C6E">
      <w:pPr>
        <w:pStyle w:val="DefaultText"/>
      </w:pPr>
      <w:r w:rsidRPr="00200C6E">
        <w:t>Simeon always knew God would keep His promise - but now He knows his family, his friends, his community have the Savior they have been waiting for.  30 years later, when John the Baptizer sends his disciples to ask if Jesus is the one they are waiting for - or if they need to look for someone else.  Jesus responds, "</w:t>
      </w:r>
      <w:r w:rsidRPr="00200C6E">
        <w:rPr>
          <w:i/>
          <w:iCs/>
        </w:rPr>
        <w:t>tell John what you see: the blind see, the lame walk, those with skin diseases are healed, the deaf hear, the dead are raised, and the poor are told the good news. And if anyone is not offended because of Me, he is blessed</w:t>
      </w:r>
      <w:r w:rsidRPr="00200C6E">
        <w:t>.”</w:t>
      </w:r>
    </w:p>
    <w:p w14:paraId="3B0DD42A" w14:textId="77777777" w:rsidR="00200C6E" w:rsidRPr="00200C6E" w:rsidRDefault="00200C6E" w:rsidP="00200C6E">
      <w:pPr>
        <w:pStyle w:val="DefaultText"/>
      </w:pPr>
    </w:p>
    <w:p w14:paraId="1C912534" w14:textId="77777777" w:rsidR="00200C6E" w:rsidRPr="00200C6E" w:rsidRDefault="00200C6E" w:rsidP="00200C6E">
      <w:pPr>
        <w:pStyle w:val="DefaultText"/>
      </w:pPr>
      <w:r w:rsidRPr="00200C6E">
        <w:t xml:space="preserve">Simeon’s joy was no </w:t>
      </w:r>
      <w:proofErr w:type="gramStart"/>
      <w:r w:rsidRPr="00200C6E">
        <w:t>doubtful</w:t>
      </w:r>
      <w:proofErr w:type="gramEnd"/>
      <w:r w:rsidRPr="00200C6E">
        <w:t xml:space="preserve"> contagious.  Light in the darkness.  Hope.  Promise.  And yet Simeon didn't stop with the Good News - he also </w:t>
      </w:r>
      <w:proofErr w:type="gramStart"/>
      <w:r w:rsidRPr="00200C6E">
        <w:t>spoke</w:t>
      </w:r>
      <w:proofErr w:type="gramEnd"/>
      <w:r w:rsidRPr="00200C6E">
        <w:t xml:space="preserve"> a truth that was painful.  Just like Tom saying, "I couldn't save all of them - but I saved as many as I could" - Simeon says, “</w:t>
      </w:r>
      <w:r w:rsidRPr="00200C6E">
        <w:rPr>
          <w:i/>
          <w:iCs/>
        </w:rPr>
        <w:t>This child is destined for the falling and rising of many in Israel, and to be a sign that will be opposed so that the inner thoughts of many will be revealed</w:t>
      </w:r>
      <w:r w:rsidRPr="00200C6E">
        <w:t>."  The Savior is here - but not everyone wants to be saved.</w:t>
      </w:r>
    </w:p>
    <w:p w14:paraId="074CFC7C" w14:textId="77777777" w:rsidR="00200C6E" w:rsidRPr="00200C6E" w:rsidRDefault="00200C6E" w:rsidP="00200C6E">
      <w:pPr>
        <w:pStyle w:val="DefaultText"/>
      </w:pPr>
    </w:p>
    <w:p w14:paraId="2F7EC431" w14:textId="77777777" w:rsidR="00200C6E" w:rsidRPr="00200C6E" w:rsidRDefault="00200C6E" w:rsidP="00200C6E">
      <w:pPr>
        <w:pStyle w:val="DefaultText"/>
      </w:pPr>
      <w:r w:rsidRPr="00200C6E">
        <w:t xml:space="preserve">And then come the hardest words of all - at least for Mary.  No mother should ever bury a child.  Over the past 34 years we have had a few moms who were told before their babies were </w:t>
      </w:r>
      <w:proofErr w:type="gramStart"/>
      <w:r w:rsidRPr="00200C6E">
        <w:t>born</w:t>
      </w:r>
      <w:proofErr w:type="gramEnd"/>
      <w:r w:rsidRPr="00200C6E">
        <w:t xml:space="preserve"> they wouldn't survive more than a few days - or a few weeks at most.  Their funerals were heart wrenching.  Even though they knew their little one was in the arms of Jesus - comfort was not easily found.</w:t>
      </w:r>
    </w:p>
    <w:p w14:paraId="2D39468C" w14:textId="77777777" w:rsidR="00200C6E" w:rsidRPr="00200C6E" w:rsidRDefault="00200C6E" w:rsidP="00200C6E">
      <w:pPr>
        <w:pStyle w:val="DefaultText"/>
      </w:pPr>
    </w:p>
    <w:p w14:paraId="09542BED" w14:textId="77777777" w:rsidR="00200C6E" w:rsidRPr="00200C6E" w:rsidRDefault="00200C6E" w:rsidP="00200C6E">
      <w:pPr>
        <w:pStyle w:val="DefaultText"/>
      </w:pPr>
      <w:r w:rsidRPr="00200C6E">
        <w:t xml:space="preserve">Michelangelo did a sculpture - it's called </w:t>
      </w:r>
      <w:proofErr w:type="gramStart"/>
      <w:r w:rsidRPr="00200C6E">
        <w:t>the Pieta</w:t>
      </w:r>
      <w:proofErr w:type="gramEnd"/>
      <w:r w:rsidRPr="00200C6E">
        <w:t>.  I didn't even know it existed until a friend who got to see it posted a picture on Facebook.  The statue is of Mary, holding the pierced, crucified and dead Jesus in her arms.  No longer a baby - the prophecy of Simeon, "</w:t>
      </w:r>
      <w:r w:rsidRPr="00200C6E">
        <w:rPr>
          <w:i/>
          <w:iCs/>
        </w:rPr>
        <w:t>and a sword will pierce your own soul too</w:t>
      </w:r>
      <w:r w:rsidRPr="00200C6E">
        <w:t>” was fulfilled.</w:t>
      </w:r>
    </w:p>
    <w:p w14:paraId="2D2A53A8" w14:textId="77777777" w:rsidR="00200C6E" w:rsidRPr="00200C6E" w:rsidRDefault="00200C6E" w:rsidP="00200C6E">
      <w:pPr>
        <w:pStyle w:val="DefaultText"/>
      </w:pPr>
      <w:r w:rsidRPr="00200C6E">
        <w:lastRenderedPageBreak/>
        <w:t xml:space="preserve">And here is where this passage gets very personal.  We are Simeon.  Our names and lives may be very different - our culture and language and needs and wants nothing like the Temple in 3 B.C.  But we are </w:t>
      </w:r>
      <w:proofErr w:type="gramStart"/>
      <w:r w:rsidRPr="00200C6E">
        <w:t>also  waiting</w:t>
      </w:r>
      <w:proofErr w:type="gramEnd"/>
      <w:r w:rsidRPr="00200C6E">
        <w:t xml:space="preserve"> for </w:t>
      </w:r>
      <w:proofErr w:type="gramStart"/>
      <w:r w:rsidRPr="00200C6E">
        <w:t>a Savior</w:t>
      </w:r>
      <w:proofErr w:type="gramEnd"/>
      <w:r w:rsidRPr="00200C6E">
        <w:t>.  It's why we are here.  We know Jesus got born on whatever that first Christmas Day was - but we're still waiting in expectation and anticipation for His Second Coming.</w:t>
      </w:r>
    </w:p>
    <w:p w14:paraId="4BD82388" w14:textId="77777777" w:rsidR="00200C6E" w:rsidRPr="00200C6E" w:rsidRDefault="00200C6E" w:rsidP="00200C6E">
      <w:pPr>
        <w:pStyle w:val="DefaultText"/>
      </w:pPr>
    </w:p>
    <w:p w14:paraId="3DD7E788" w14:textId="77777777" w:rsidR="00200C6E" w:rsidRPr="00200C6E" w:rsidRDefault="00200C6E" w:rsidP="00200C6E">
      <w:pPr>
        <w:pStyle w:val="DefaultText"/>
      </w:pPr>
      <w:r w:rsidRPr="00200C6E">
        <w:t xml:space="preserve">And while we wait, we are thankful He shows up every single day of our life - in the most expected and unexpected ways.  He's always here in His Word and the Sacraments - but He also shows up in the kindness of strangers, the cry of a newborn baby, the serenity of a sunset and the promise of a sunrise.  Such moments </w:t>
      </w:r>
      <w:proofErr w:type="gramStart"/>
      <w:r w:rsidRPr="00200C6E">
        <w:t xml:space="preserve">will </w:t>
      </w:r>
      <w:proofErr w:type="spellStart"/>
      <w:r w:rsidRPr="00200C6E">
        <w:t>will</w:t>
      </w:r>
      <w:proofErr w:type="spellEnd"/>
      <w:proofErr w:type="gramEnd"/>
      <w:r w:rsidRPr="00200C6E">
        <w:t xml:space="preserve"> carry us through until that day He shows up to take us home to heaven where Revelation says, "</w:t>
      </w:r>
      <w:r w:rsidRPr="00200C6E">
        <w:rPr>
          <w:i/>
          <w:iCs/>
        </w:rPr>
        <w:t>He will wipe away every tear from their eyes. Death will no longer exist; grief, crying, and pain will exist no longer, because the previous things have passed away</w:t>
      </w:r>
      <w:r w:rsidRPr="00200C6E">
        <w:t xml:space="preserve">."  </w:t>
      </w:r>
    </w:p>
    <w:p w14:paraId="1EDA1F0E" w14:textId="77777777" w:rsidR="00200C6E" w:rsidRPr="00200C6E" w:rsidRDefault="00200C6E" w:rsidP="00200C6E">
      <w:pPr>
        <w:pStyle w:val="DefaultText"/>
      </w:pPr>
    </w:p>
    <w:p w14:paraId="30E61CFA" w14:textId="77777777" w:rsidR="00200C6E" w:rsidRPr="00200C6E" w:rsidRDefault="00200C6E" w:rsidP="00200C6E">
      <w:pPr>
        <w:pStyle w:val="DefaultText"/>
      </w:pPr>
      <w:r w:rsidRPr="00200C6E">
        <w:t xml:space="preserve">Like Simeon, we are guided by the Spirit to be together in this </w:t>
      </w:r>
      <w:proofErr w:type="gramStart"/>
      <w:r w:rsidRPr="00200C6E">
        <w:t>particular way</w:t>
      </w:r>
      <w:proofErr w:type="gramEnd"/>
      <w:r w:rsidRPr="00200C6E">
        <w:t xml:space="preserve"> on this particular day.  We are made new again.  This is why I don't keep the Baby Jesus in the manger.  As pretty and serene a scene as it is - it is not what we need.  We cannot leave Him behind as we go back to our broken lives and broken community and broken world. </w:t>
      </w:r>
    </w:p>
    <w:p w14:paraId="06F261D7" w14:textId="77777777" w:rsidR="00200C6E" w:rsidRPr="00200C6E" w:rsidRDefault="00200C6E" w:rsidP="00200C6E">
      <w:pPr>
        <w:pStyle w:val="DefaultText"/>
      </w:pPr>
    </w:p>
    <w:p w14:paraId="1BA01F5E" w14:textId="77777777" w:rsidR="00200C6E" w:rsidRPr="00200C6E" w:rsidRDefault="00200C6E" w:rsidP="00200C6E">
      <w:pPr>
        <w:pStyle w:val="DefaultText"/>
      </w:pPr>
      <w:r w:rsidRPr="00200C6E">
        <w:t>I keep bringing up Psalm 139, especially the part where David says, "</w:t>
      </w:r>
      <w:r w:rsidRPr="00200C6E">
        <w:rPr>
          <w:i/>
          <w:iCs/>
        </w:rPr>
        <w:t>every day of my life was written in Your Book, Oh, Lord, even before one of them came to be..."</w:t>
      </w:r>
      <w:r w:rsidRPr="00200C6E">
        <w:t xml:space="preserve">  It's God's way of reminding us He has already been where we are going - and the Spirit is with us so that no matter what is ahead - we aren't </w:t>
      </w:r>
      <w:proofErr w:type="gramStart"/>
      <w:r w:rsidRPr="00200C6E">
        <w:t>alone</w:t>
      </w:r>
      <w:proofErr w:type="gramEnd"/>
      <w:r w:rsidRPr="00200C6E">
        <w:t xml:space="preserve"> and it will all "</w:t>
      </w:r>
      <w:r w:rsidRPr="00200C6E">
        <w:rPr>
          <w:i/>
          <w:iCs/>
        </w:rPr>
        <w:t>work together for good for those who love God and are called according to His purpose</w:t>
      </w:r>
      <w:r w:rsidRPr="00200C6E">
        <w:t xml:space="preserve">."  </w:t>
      </w:r>
    </w:p>
    <w:p w14:paraId="68E01DB5" w14:textId="77777777" w:rsidR="00200C6E" w:rsidRPr="00200C6E" w:rsidRDefault="00200C6E" w:rsidP="00200C6E">
      <w:pPr>
        <w:pStyle w:val="DefaultText"/>
      </w:pPr>
    </w:p>
    <w:p w14:paraId="78E08A4F" w14:textId="77777777" w:rsidR="00200C6E" w:rsidRPr="00200C6E" w:rsidRDefault="00200C6E" w:rsidP="00200C6E">
      <w:pPr>
        <w:pStyle w:val="DefaultText"/>
      </w:pPr>
      <w:r w:rsidRPr="00200C6E">
        <w:t xml:space="preserve">I made a comment in the sermon at Christmas that Jesus didn't come to end our pain and suffering - but to share in it.  Eventually - when we </w:t>
      </w:r>
      <w:proofErr w:type="gramStart"/>
      <w:r w:rsidRPr="00200C6E">
        <w:t>get</w:t>
      </w:r>
      <w:proofErr w:type="gramEnd"/>
      <w:r w:rsidRPr="00200C6E">
        <w:t xml:space="preserve"> to heaven all our pain and suffering and loss will be forgiven, forgotten and healed.  But here - in this world - in this life - because we are sinners and everyone around us are sinners - pain and suffering and loss are part of life.  But they are not the measure or the end of this life.  That is something we can easily forget.</w:t>
      </w:r>
    </w:p>
    <w:p w14:paraId="5926E592" w14:textId="77777777" w:rsidR="00200C6E" w:rsidRPr="00200C6E" w:rsidRDefault="00200C6E" w:rsidP="00200C6E">
      <w:pPr>
        <w:pStyle w:val="DefaultText"/>
      </w:pPr>
    </w:p>
    <w:p w14:paraId="4441E908" w14:textId="77777777" w:rsidR="00200C6E" w:rsidRPr="00200C6E" w:rsidRDefault="00200C6E" w:rsidP="00200C6E">
      <w:pPr>
        <w:pStyle w:val="DefaultText"/>
      </w:pPr>
      <w:r w:rsidRPr="00200C6E">
        <w:t>Old Simeon - waiting - trusting - believing that God would not give up on His people.  When and where God had made the promise to Simeon he wouldn't die before he saw the Messiah - we don't know.  And I know - that unless Simeon sat down on the temple step and died right there - contrary to his song, after he handed Jesus back to His mom, he departed back into something less than the perfect peace he'd dreamed of all the long years of his waiting - and yet he had hope - because the light had come and the darkness was being pushed back - and that's all he needed.</w:t>
      </w:r>
    </w:p>
    <w:p w14:paraId="2F95AD53" w14:textId="77777777" w:rsidR="00200C6E" w:rsidRPr="00200C6E" w:rsidRDefault="00200C6E" w:rsidP="00200C6E">
      <w:pPr>
        <w:pStyle w:val="DefaultText"/>
      </w:pPr>
    </w:p>
    <w:p w14:paraId="1C2725B1" w14:textId="77777777" w:rsidR="00200C6E" w:rsidRPr="00200C6E" w:rsidRDefault="00200C6E" w:rsidP="00200C6E">
      <w:pPr>
        <w:pStyle w:val="DefaultText"/>
      </w:pPr>
      <w:r w:rsidRPr="00200C6E">
        <w:t xml:space="preserve">The world and community and family and life you are going back to is also broken - and not the perfect peace you have prayed for and wished for.  But like Simeon, you have a Savior.  </w:t>
      </w:r>
    </w:p>
    <w:p w14:paraId="24DDB74B" w14:textId="77777777" w:rsidR="00200C6E" w:rsidRPr="00200C6E" w:rsidRDefault="00200C6E" w:rsidP="00200C6E">
      <w:pPr>
        <w:pStyle w:val="DefaultText"/>
      </w:pPr>
    </w:p>
    <w:p w14:paraId="295C25C5" w14:textId="1D633B30" w:rsidR="0057498C" w:rsidRDefault="00200C6E" w:rsidP="00200C6E">
      <w:pPr>
        <w:pStyle w:val="DefaultText"/>
      </w:pPr>
      <w:r w:rsidRPr="00200C6E">
        <w:t xml:space="preserve">I close with a benediction prayer from Frederick Buechner, "Lord Jesus Christ, thou Son of the </w:t>
      </w:r>
      <w:proofErr w:type="gramStart"/>
      <w:r w:rsidRPr="00200C6E">
        <w:t>Most High</w:t>
      </w:r>
      <w:proofErr w:type="gramEnd"/>
      <w:r w:rsidRPr="00200C6E">
        <w:t xml:space="preserve">, Prince of Peace, be born again into our world. Wherever there is war in this world, wherever there is pain, wherever there is loneliness, wherever there is no hope, come, thou </w:t>
      </w:r>
      <w:proofErr w:type="gramStart"/>
      <w:r w:rsidRPr="00200C6E">
        <w:t>long-expected</w:t>
      </w:r>
      <w:proofErr w:type="gramEnd"/>
      <w:r w:rsidRPr="00200C6E">
        <w:t xml:space="preserve"> one, with healing in thy wings."  In the Name of the Father and of the Son and of the Holy Spirit.  Amen.</w:t>
      </w:r>
    </w:p>
    <w:sectPr w:rsidR="0057498C" w:rsidSect="00200C6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6E"/>
    <w:rsid w:val="00200C6E"/>
    <w:rsid w:val="0057498C"/>
    <w:rsid w:val="00B7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5AA0"/>
  <w15:chartTrackingRefBased/>
  <w15:docId w15:val="{3F345A89-1C56-45BE-8D45-76857630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C6E"/>
    <w:rPr>
      <w:rFonts w:eastAsiaTheme="majorEastAsia" w:cstheme="majorBidi"/>
      <w:color w:val="272727" w:themeColor="text1" w:themeTint="D8"/>
    </w:rPr>
  </w:style>
  <w:style w:type="paragraph" w:styleId="Title">
    <w:name w:val="Title"/>
    <w:basedOn w:val="Normal"/>
    <w:next w:val="Normal"/>
    <w:link w:val="TitleChar"/>
    <w:uiPriority w:val="10"/>
    <w:qFormat/>
    <w:rsid w:val="0020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6E"/>
    <w:pPr>
      <w:spacing w:before="160"/>
      <w:jc w:val="center"/>
    </w:pPr>
    <w:rPr>
      <w:i/>
      <w:iCs/>
      <w:color w:val="404040" w:themeColor="text1" w:themeTint="BF"/>
    </w:rPr>
  </w:style>
  <w:style w:type="character" w:customStyle="1" w:styleId="QuoteChar">
    <w:name w:val="Quote Char"/>
    <w:basedOn w:val="DefaultParagraphFont"/>
    <w:link w:val="Quote"/>
    <w:uiPriority w:val="29"/>
    <w:rsid w:val="00200C6E"/>
    <w:rPr>
      <w:i/>
      <w:iCs/>
      <w:color w:val="404040" w:themeColor="text1" w:themeTint="BF"/>
    </w:rPr>
  </w:style>
  <w:style w:type="paragraph" w:styleId="ListParagraph">
    <w:name w:val="List Paragraph"/>
    <w:basedOn w:val="Normal"/>
    <w:uiPriority w:val="34"/>
    <w:qFormat/>
    <w:rsid w:val="00200C6E"/>
    <w:pPr>
      <w:ind w:left="720"/>
      <w:contextualSpacing/>
    </w:pPr>
  </w:style>
  <w:style w:type="character" w:styleId="IntenseEmphasis">
    <w:name w:val="Intense Emphasis"/>
    <w:basedOn w:val="DefaultParagraphFont"/>
    <w:uiPriority w:val="21"/>
    <w:qFormat/>
    <w:rsid w:val="00200C6E"/>
    <w:rPr>
      <w:i/>
      <w:iCs/>
      <w:color w:val="0F4761" w:themeColor="accent1" w:themeShade="BF"/>
    </w:rPr>
  </w:style>
  <w:style w:type="paragraph" w:styleId="IntenseQuote">
    <w:name w:val="Intense Quote"/>
    <w:basedOn w:val="Normal"/>
    <w:next w:val="Normal"/>
    <w:link w:val="IntenseQuoteChar"/>
    <w:uiPriority w:val="30"/>
    <w:qFormat/>
    <w:rsid w:val="00200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C6E"/>
    <w:rPr>
      <w:i/>
      <w:iCs/>
      <w:color w:val="0F4761" w:themeColor="accent1" w:themeShade="BF"/>
    </w:rPr>
  </w:style>
  <w:style w:type="character" w:styleId="IntenseReference">
    <w:name w:val="Intense Reference"/>
    <w:basedOn w:val="DefaultParagraphFont"/>
    <w:uiPriority w:val="32"/>
    <w:qFormat/>
    <w:rsid w:val="00200C6E"/>
    <w:rPr>
      <w:b/>
      <w:bCs/>
      <w:smallCaps/>
      <w:color w:val="0F4761" w:themeColor="accent1" w:themeShade="BF"/>
      <w:spacing w:val="5"/>
    </w:rPr>
  </w:style>
  <w:style w:type="paragraph" w:customStyle="1" w:styleId="DefaultText">
    <w:name w:val="Default Text"/>
    <w:basedOn w:val="Normal"/>
    <w:uiPriority w:val="99"/>
    <w:rsid w:val="00200C6E"/>
    <w:pPr>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2024-12-29T16:52:00Z</dcterms:created>
  <dcterms:modified xsi:type="dcterms:W3CDTF">2024-12-29T16:52:00Z</dcterms:modified>
</cp:coreProperties>
</file>